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805" w:rsidRDefault="00FE4805" w:rsidP="00FE4805">
      <w:pPr>
        <w:jc w:val="center"/>
        <w:rPr>
          <w:rFonts w:ascii="Century Schoolbook" w:hAnsi="Century Schoolbook"/>
          <w:b/>
          <w:color w:val="C00000"/>
          <w:sz w:val="28"/>
        </w:rPr>
      </w:pPr>
      <w:r>
        <w:rPr>
          <w:rFonts w:ascii="Century Schoolbook" w:hAnsi="Century Schoolbook"/>
          <w:b/>
          <w:color w:val="C00000"/>
          <w:sz w:val="28"/>
        </w:rPr>
        <w:t xml:space="preserve">Основные особенности обучения </w:t>
      </w:r>
    </w:p>
    <w:p w:rsidR="00171CCE" w:rsidRPr="00033F71" w:rsidRDefault="00FE4805" w:rsidP="00FE4805">
      <w:pPr>
        <w:jc w:val="center"/>
        <w:rPr>
          <w:rFonts w:ascii="Century Schoolbook" w:hAnsi="Century Schoolbook"/>
          <w:b/>
          <w:sz w:val="28"/>
        </w:rPr>
      </w:pPr>
      <w:r>
        <w:rPr>
          <w:rFonts w:ascii="Century Schoolbook" w:hAnsi="Century Schoolbook"/>
          <w:b/>
          <w:color w:val="C00000"/>
          <w:sz w:val="28"/>
        </w:rPr>
        <w:t>в МБОУ Школе № 87 г.о. Самара</w:t>
      </w:r>
    </w:p>
    <w:p w:rsidR="002E3742" w:rsidRDefault="002E3742" w:rsidP="002E3742">
      <w:pPr>
        <w:spacing w:line="360" w:lineRule="auto"/>
        <w:jc w:val="center"/>
        <w:rPr>
          <w:rFonts w:ascii="Century Schoolbook" w:hAnsi="Century Schoolbook"/>
          <w:sz w:val="16"/>
        </w:rPr>
      </w:pPr>
    </w:p>
    <w:p w:rsidR="00671707" w:rsidRPr="00033F71" w:rsidRDefault="00671707" w:rsidP="002E3742">
      <w:pPr>
        <w:spacing w:line="360" w:lineRule="auto"/>
        <w:jc w:val="center"/>
        <w:rPr>
          <w:rFonts w:ascii="Century Schoolbook" w:hAnsi="Century Schoolbook"/>
          <w:sz w:val="16"/>
        </w:rPr>
      </w:pPr>
    </w:p>
    <w:p w:rsidR="00033F71" w:rsidRDefault="00C1344D" w:rsidP="00191F48">
      <w:pPr>
        <w:ind w:firstLine="708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В 2024-2025</w:t>
      </w:r>
      <w:r w:rsidR="00B94DFF">
        <w:rPr>
          <w:rFonts w:ascii="Century Schoolbook" w:hAnsi="Century Schoolbook"/>
        </w:rPr>
        <w:t xml:space="preserve"> учебном </w:t>
      </w:r>
      <w:r w:rsidR="004756CC">
        <w:rPr>
          <w:rFonts w:ascii="Century Schoolbook" w:hAnsi="Century Schoolbook"/>
        </w:rPr>
        <w:t>году школа планирует набрать три</w:t>
      </w:r>
      <w:r w:rsidR="00B94DFF">
        <w:rPr>
          <w:rFonts w:ascii="Century Schoolbook" w:hAnsi="Century Schoolbook"/>
        </w:rPr>
        <w:t xml:space="preserve"> перв</w:t>
      </w:r>
      <w:r>
        <w:rPr>
          <w:rFonts w:ascii="Century Schoolbook" w:hAnsi="Century Schoolbook"/>
        </w:rPr>
        <w:t>ых класса, общей численностью 75</w:t>
      </w:r>
      <w:r w:rsidR="00B94DFF">
        <w:rPr>
          <w:rFonts w:ascii="Century Schoolbook" w:hAnsi="Century Schoolbook"/>
        </w:rPr>
        <w:t xml:space="preserve"> человек. </w:t>
      </w:r>
    </w:p>
    <w:p w:rsidR="00B94DFF" w:rsidRDefault="00B94DFF" w:rsidP="00B94DFF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 xml:space="preserve">1-е классы будут обучаться по программе «Школа России», учебники: Русский язык – </w:t>
      </w:r>
      <w:proofErr w:type="spellStart"/>
      <w:r>
        <w:rPr>
          <w:rFonts w:ascii="Century Schoolbook" w:hAnsi="Century Schoolbook"/>
        </w:rPr>
        <w:t>Канакина</w:t>
      </w:r>
      <w:proofErr w:type="spellEnd"/>
      <w:r>
        <w:rPr>
          <w:rFonts w:ascii="Century Schoolbook" w:hAnsi="Century Schoolbook"/>
        </w:rPr>
        <w:t xml:space="preserve"> В.П., Горецкий В.Г.; Литературное чтение – Климанова Л.Ф., Горецкий В.Г. и др.; Математика – Моро М.И., Степанова С.В.; Окружающий мир – Плешаков А.А.</w:t>
      </w:r>
    </w:p>
    <w:p w:rsidR="00B94DFF" w:rsidRDefault="00B94DFF" w:rsidP="00B94DFF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 xml:space="preserve">Обучение в 1-х классах организуется на основании федеральных государственных образовательных стандартов начального </w:t>
      </w:r>
      <w:r w:rsidR="00E328B7">
        <w:rPr>
          <w:rFonts w:ascii="Century Schoolbook" w:hAnsi="Century Schoolbook"/>
        </w:rPr>
        <w:t>общего образования (ФГОС). ФГОС</w:t>
      </w:r>
      <w:r>
        <w:rPr>
          <w:rFonts w:ascii="Century Schoolbook" w:hAnsi="Century Schoolbook"/>
        </w:rPr>
        <w:t xml:space="preserve"> направлены на духовно-нравственное, социальное, личностное и интеллектуальное развитие </w:t>
      </w:r>
      <w:proofErr w:type="gramStart"/>
      <w:r>
        <w:rPr>
          <w:rFonts w:ascii="Century Schoolbook" w:hAnsi="Century Schoolbook"/>
        </w:rPr>
        <w:t>обучающихся</w:t>
      </w:r>
      <w:proofErr w:type="gramEnd"/>
      <w:r>
        <w:rPr>
          <w:rFonts w:ascii="Century Schoolbook" w:hAnsi="Century Schoolbook"/>
        </w:rPr>
        <w:t>, на создание основы для самостоятельной реализации учебной деятельности.</w:t>
      </w:r>
    </w:p>
    <w:p w:rsidR="00B94DFF" w:rsidRDefault="00B94DFF" w:rsidP="00B94DFF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 xml:space="preserve">В соответствии с требованиями Стандарта организована внеурочная деятельность по направлениям: </w:t>
      </w:r>
      <w:proofErr w:type="gramStart"/>
      <w:r>
        <w:rPr>
          <w:rFonts w:ascii="Century Schoolbook" w:hAnsi="Century Schoolbook"/>
        </w:rPr>
        <w:t>спортивно-оздоровительное</w:t>
      </w:r>
      <w:proofErr w:type="gramEnd"/>
      <w:r>
        <w:rPr>
          <w:rFonts w:ascii="Century Schoolbook" w:hAnsi="Century Schoolbook"/>
        </w:rPr>
        <w:t xml:space="preserve">, духовно-нравственное, </w:t>
      </w:r>
      <w:proofErr w:type="spellStart"/>
      <w:r>
        <w:rPr>
          <w:rFonts w:ascii="Century Schoolbook" w:hAnsi="Century Schoolbook"/>
        </w:rPr>
        <w:t>общеи</w:t>
      </w:r>
      <w:r w:rsidR="00235E47">
        <w:rPr>
          <w:rFonts w:ascii="Century Schoolbook" w:hAnsi="Century Schoolbook"/>
        </w:rPr>
        <w:t>нтеллектуальное</w:t>
      </w:r>
      <w:proofErr w:type="spellEnd"/>
      <w:r w:rsidR="00235E47">
        <w:rPr>
          <w:rFonts w:ascii="Century Schoolbook" w:hAnsi="Century Schoolbook"/>
        </w:rPr>
        <w:t>, общекультурно</w:t>
      </w:r>
      <w:r w:rsidR="00616A41">
        <w:rPr>
          <w:rFonts w:ascii="Century Schoolbook" w:hAnsi="Century Schoolbook"/>
        </w:rPr>
        <w:t>е, социальное. Все обучающиеся школы охвачены дополнительным образованиям по разным направлениям.</w:t>
      </w:r>
    </w:p>
    <w:p w:rsidR="00B94DFF" w:rsidRDefault="00CA62CD" w:rsidP="00B94DFF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В школе ведется профессиональная работа психолога и логопеда,</w:t>
      </w:r>
      <w:r w:rsidR="00431835">
        <w:rPr>
          <w:rFonts w:ascii="Century Schoolbook" w:hAnsi="Century Schoolbook"/>
        </w:rPr>
        <w:t xml:space="preserve"> имеется два класса «Цифровая образовательная среда»</w:t>
      </w:r>
      <w:r>
        <w:rPr>
          <w:rFonts w:ascii="Century Schoolbook" w:hAnsi="Century Schoolbook"/>
        </w:rPr>
        <w:t xml:space="preserve">, библиотека, читальный зал, </w:t>
      </w:r>
      <w:r w:rsidR="00B201DA">
        <w:rPr>
          <w:rFonts w:ascii="Century Schoolbook" w:hAnsi="Century Schoolbook"/>
        </w:rPr>
        <w:t xml:space="preserve">электронный тир, </w:t>
      </w:r>
      <w:r>
        <w:rPr>
          <w:rFonts w:ascii="Century Schoolbook" w:hAnsi="Century Schoolbook"/>
        </w:rPr>
        <w:t xml:space="preserve">музей Партизанской славы, функционируют кружки и спортивные секции. Имеется лыжная база для детей 4-10 классов, а также лицензированный медицинский кабинет и </w:t>
      </w:r>
      <w:r w:rsidR="006F72B2">
        <w:rPr>
          <w:rFonts w:ascii="Century Schoolbook" w:hAnsi="Century Schoolbook"/>
        </w:rPr>
        <w:t>столовая на 150 посадочных мест, ежегодно организуется работа летнего оздоровительного лагеря с дневным пребыванием детей.</w:t>
      </w:r>
    </w:p>
    <w:p w:rsidR="00B201DA" w:rsidRPr="00A70CEA" w:rsidRDefault="00B201DA" w:rsidP="00B94DFF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 xml:space="preserve">Организована работа отряда ЮИД, </w:t>
      </w:r>
      <w:r w:rsidR="00616A41">
        <w:rPr>
          <w:rFonts w:ascii="Century Schoolbook" w:hAnsi="Century Schoolbook"/>
        </w:rPr>
        <w:t>тимуровского отряда, отряда Юнармейцев, школьного спортивного клуба,</w:t>
      </w:r>
      <w:r>
        <w:rPr>
          <w:rFonts w:ascii="Century Schoolbook" w:hAnsi="Century Schoolbook"/>
        </w:rPr>
        <w:t xml:space="preserve"> развито волонтерское движение, </w:t>
      </w:r>
      <w:r w:rsidR="00616A41">
        <w:rPr>
          <w:rFonts w:ascii="Century Schoolbook" w:hAnsi="Century Schoolbook"/>
        </w:rPr>
        <w:t xml:space="preserve"> учащиеся активно вовлечены в российское движение школьников. В школе работает Совет Старшеклассников</w:t>
      </w:r>
      <w:r w:rsidR="006F72B2">
        <w:rPr>
          <w:rFonts w:ascii="Century Schoolbook" w:hAnsi="Century Schoolbook"/>
        </w:rPr>
        <w:t>, функционирует школьное</w:t>
      </w:r>
      <w:r w:rsidR="00616A41">
        <w:rPr>
          <w:rFonts w:ascii="Century Schoolbook" w:hAnsi="Century Schoolbook"/>
        </w:rPr>
        <w:t xml:space="preserve"> </w:t>
      </w:r>
      <w:r w:rsidR="006F72B2">
        <w:rPr>
          <w:rFonts w:ascii="Century Schoolbook" w:hAnsi="Century Schoolbook"/>
        </w:rPr>
        <w:t xml:space="preserve">печатное </w:t>
      </w:r>
      <w:r w:rsidR="00616A41">
        <w:rPr>
          <w:rFonts w:ascii="Century Schoolbook" w:hAnsi="Century Schoolbook"/>
        </w:rPr>
        <w:t>СМИ</w:t>
      </w:r>
      <w:r>
        <w:rPr>
          <w:rFonts w:ascii="Century Schoolbook" w:hAnsi="Century Schoolbook"/>
        </w:rPr>
        <w:t xml:space="preserve">  «Веселый портфель».</w:t>
      </w:r>
      <w:r w:rsidR="00616A41">
        <w:rPr>
          <w:rFonts w:ascii="Century Schoolbook" w:hAnsi="Century Schoolbook"/>
        </w:rPr>
        <w:t xml:space="preserve"> </w:t>
      </w:r>
    </w:p>
    <w:sectPr w:rsidR="00B201DA" w:rsidRPr="00A70CEA" w:rsidSect="00E1712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4CE6"/>
    <w:rsid w:val="0001065F"/>
    <w:rsid w:val="00012159"/>
    <w:rsid w:val="00033F71"/>
    <w:rsid w:val="00042F55"/>
    <w:rsid w:val="0005038D"/>
    <w:rsid w:val="000950D7"/>
    <w:rsid w:val="00171CCE"/>
    <w:rsid w:val="00191F48"/>
    <w:rsid w:val="00196972"/>
    <w:rsid w:val="001E67AF"/>
    <w:rsid w:val="00235E47"/>
    <w:rsid w:val="00254135"/>
    <w:rsid w:val="00267580"/>
    <w:rsid w:val="002A29BD"/>
    <w:rsid w:val="002E3742"/>
    <w:rsid w:val="00342D67"/>
    <w:rsid w:val="00350D9F"/>
    <w:rsid w:val="003E1543"/>
    <w:rsid w:val="003E5E56"/>
    <w:rsid w:val="003F7CC4"/>
    <w:rsid w:val="004221CB"/>
    <w:rsid w:val="00431835"/>
    <w:rsid w:val="00441398"/>
    <w:rsid w:val="00467CB8"/>
    <w:rsid w:val="004756C0"/>
    <w:rsid w:val="004756CC"/>
    <w:rsid w:val="00484565"/>
    <w:rsid w:val="004B3FF4"/>
    <w:rsid w:val="004C37EE"/>
    <w:rsid w:val="004E5C9D"/>
    <w:rsid w:val="005712D7"/>
    <w:rsid w:val="00580AB9"/>
    <w:rsid w:val="005976AB"/>
    <w:rsid w:val="00616A41"/>
    <w:rsid w:val="00617052"/>
    <w:rsid w:val="00671707"/>
    <w:rsid w:val="00673954"/>
    <w:rsid w:val="006F72B2"/>
    <w:rsid w:val="007052EE"/>
    <w:rsid w:val="007100E7"/>
    <w:rsid w:val="007636C0"/>
    <w:rsid w:val="00794AEF"/>
    <w:rsid w:val="007B31BB"/>
    <w:rsid w:val="007E4CE6"/>
    <w:rsid w:val="007E5237"/>
    <w:rsid w:val="00820F8C"/>
    <w:rsid w:val="00831164"/>
    <w:rsid w:val="008913EF"/>
    <w:rsid w:val="008C6B45"/>
    <w:rsid w:val="009127CB"/>
    <w:rsid w:val="00913D64"/>
    <w:rsid w:val="00A70CEA"/>
    <w:rsid w:val="00AE5974"/>
    <w:rsid w:val="00B201DA"/>
    <w:rsid w:val="00B24A48"/>
    <w:rsid w:val="00B52B7A"/>
    <w:rsid w:val="00B94DFF"/>
    <w:rsid w:val="00B969D0"/>
    <w:rsid w:val="00BB7C43"/>
    <w:rsid w:val="00BF6808"/>
    <w:rsid w:val="00C1344D"/>
    <w:rsid w:val="00C96C6D"/>
    <w:rsid w:val="00CA62CD"/>
    <w:rsid w:val="00D160AB"/>
    <w:rsid w:val="00DB4FBA"/>
    <w:rsid w:val="00DC1894"/>
    <w:rsid w:val="00DD559A"/>
    <w:rsid w:val="00DE6122"/>
    <w:rsid w:val="00E17126"/>
    <w:rsid w:val="00E328B7"/>
    <w:rsid w:val="00EA13C5"/>
    <w:rsid w:val="00FA2BAF"/>
    <w:rsid w:val="00FB619C"/>
    <w:rsid w:val="00FE3673"/>
    <w:rsid w:val="00FE4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0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6808"/>
    <w:pPr>
      <w:keepNext/>
      <w:outlineLvl w:val="0"/>
    </w:pPr>
    <w:rPr>
      <w:i/>
      <w:iCs/>
      <w:u w:val="single"/>
    </w:rPr>
  </w:style>
  <w:style w:type="paragraph" w:styleId="3">
    <w:name w:val="heading 3"/>
    <w:basedOn w:val="a"/>
    <w:next w:val="a"/>
    <w:link w:val="30"/>
    <w:qFormat/>
    <w:rsid w:val="00BF68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808"/>
    <w:rPr>
      <w:i/>
      <w:iCs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F6808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uiPriority w:val="99"/>
    <w:rsid w:val="002E3742"/>
    <w:rPr>
      <w:color w:val="0000FF"/>
      <w:u w:val="single"/>
    </w:rPr>
  </w:style>
  <w:style w:type="character" w:customStyle="1" w:styleId="apple-converted-space">
    <w:name w:val="apple-converted-space"/>
    <w:basedOn w:val="a0"/>
    <w:rsid w:val="00267580"/>
  </w:style>
  <w:style w:type="character" w:styleId="a4">
    <w:name w:val="Emphasis"/>
    <w:basedOn w:val="a0"/>
    <w:uiPriority w:val="20"/>
    <w:qFormat/>
    <w:rsid w:val="00267580"/>
    <w:rPr>
      <w:i/>
      <w:iCs/>
    </w:rPr>
  </w:style>
  <w:style w:type="character" w:styleId="a5">
    <w:name w:val="Strong"/>
    <w:basedOn w:val="a0"/>
    <w:uiPriority w:val="22"/>
    <w:qFormat/>
    <w:rsid w:val="002A29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0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6808"/>
    <w:pPr>
      <w:keepNext/>
      <w:outlineLvl w:val="0"/>
    </w:pPr>
    <w:rPr>
      <w:i/>
      <w:iCs/>
      <w:u w:val="single"/>
    </w:rPr>
  </w:style>
  <w:style w:type="paragraph" w:styleId="3">
    <w:name w:val="heading 3"/>
    <w:basedOn w:val="a"/>
    <w:next w:val="a"/>
    <w:link w:val="30"/>
    <w:qFormat/>
    <w:rsid w:val="00BF68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808"/>
    <w:rPr>
      <w:i/>
      <w:iCs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F6808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uiPriority w:val="99"/>
    <w:rsid w:val="002E3742"/>
    <w:rPr>
      <w:color w:val="0000FF"/>
      <w:u w:val="single"/>
    </w:rPr>
  </w:style>
  <w:style w:type="character" w:customStyle="1" w:styleId="apple-converted-space">
    <w:name w:val="apple-converted-space"/>
    <w:basedOn w:val="a0"/>
    <w:rsid w:val="00267580"/>
  </w:style>
  <w:style w:type="character" w:styleId="a4">
    <w:name w:val="Emphasis"/>
    <w:basedOn w:val="a0"/>
    <w:uiPriority w:val="20"/>
    <w:qFormat/>
    <w:rsid w:val="00267580"/>
    <w:rPr>
      <w:i/>
      <w:iCs/>
    </w:rPr>
  </w:style>
  <w:style w:type="character" w:styleId="a5">
    <w:name w:val="Strong"/>
    <w:basedOn w:val="a0"/>
    <w:uiPriority w:val="22"/>
    <w:qFormat/>
    <w:rsid w:val="002A29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</dc:creator>
  <cp:lastModifiedBy>sekretar</cp:lastModifiedBy>
  <cp:revision>10</cp:revision>
  <cp:lastPrinted>2016-10-24T06:46:00Z</cp:lastPrinted>
  <dcterms:created xsi:type="dcterms:W3CDTF">2022-03-03T11:04:00Z</dcterms:created>
  <dcterms:modified xsi:type="dcterms:W3CDTF">2024-03-20T08:26:00Z</dcterms:modified>
</cp:coreProperties>
</file>