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E0" w:rsidRDefault="00A21299">
      <w:pPr>
        <w:pStyle w:val="a3"/>
        <w:spacing w:before="67" w:line="322" w:lineRule="exact"/>
        <w:ind w:left="4"/>
        <w:jc w:val="center"/>
      </w:pPr>
      <w:r>
        <w:rPr>
          <w:spacing w:val="-2"/>
        </w:rPr>
        <w:t>Договор</w:t>
      </w:r>
    </w:p>
    <w:p w:rsidR="00AE7AE0" w:rsidRDefault="00A21299">
      <w:pPr>
        <w:pStyle w:val="a3"/>
        <w:ind w:left="2449" w:right="2306"/>
        <w:jc w:val="center"/>
      </w:pPr>
      <w:r>
        <w:t>об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отдыха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оздоровления</w:t>
      </w:r>
      <w:r>
        <w:rPr>
          <w:spacing w:val="-14"/>
        </w:rPr>
        <w:t xml:space="preserve"> </w:t>
      </w:r>
      <w:r>
        <w:t>ребенка в лагере с дневным пребыванием детей</w:t>
      </w:r>
    </w:p>
    <w:p w:rsidR="00AE7AE0" w:rsidRDefault="00AE7AE0">
      <w:pPr>
        <w:pStyle w:val="a3"/>
        <w:spacing w:before="163"/>
        <w:ind w:left="0"/>
        <w:jc w:val="left"/>
      </w:pPr>
    </w:p>
    <w:p w:rsidR="00AE7AE0" w:rsidRDefault="00A21299">
      <w:pPr>
        <w:pStyle w:val="a3"/>
        <w:tabs>
          <w:tab w:val="left" w:pos="5461"/>
          <w:tab w:val="left" w:pos="6177"/>
          <w:tab w:val="left" w:pos="7999"/>
        </w:tabs>
        <w:ind w:left="285"/>
        <w:jc w:val="left"/>
      </w:pPr>
      <w:r>
        <w:t>г.</w:t>
      </w:r>
      <w:r>
        <w:rPr>
          <w:spacing w:val="2"/>
        </w:rPr>
        <w:t xml:space="preserve"> </w:t>
      </w:r>
      <w:r>
        <w:rPr>
          <w:spacing w:val="-2"/>
        </w:rPr>
        <w:t>Самара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spacing w:val="-4"/>
        </w:rPr>
        <w:t xml:space="preserve">2026 </w:t>
      </w:r>
      <w:r>
        <w:t>г.</w:t>
      </w:r>
    </w:p>
    <w:p w:rsidR="00AE7AE0" w:rsidRDefault="00A21299" w:rsidP="004A3C09">
      <w:pPr>
        <w:pStyle w:val="a3"/>
        <w:tabs>
          <w:tab w:val="left" w:pos="2263"/>
          <w:tab w:val="left" w:pos="2628"/>
          <w:tab w:val="left" w:pos="2844"/>
          <w:tab w:val="left" w:pos="4361"/>
          <w:tab w:val="left" w:pos="6417"/>
          <w:tab w:val="left" w:pos="7377"/>
          <w:tab w:val="left" w:pos="7452"/>
          <w:tab w:val="left" w:pos="8981"/>
          <w:tab w:val="left" w:pos="9322"/>
          <w:tab w:val="left" w:pos="9711"/>
        </w:tabs>
        <w:spacing w:before="321"/>
        <w:ind w:left="285" w:right="270" w:firstLine="706"/>
      </w:pPr>
      <w:r>
        <w:rPr>
          <w:spacing w:val="-2"/>
        </w:rPr>
        <w:t>Лагерь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дневным</w:t>
      </w:r>
      <w:r>
        <w:tab/>
      </w:r>
      <w:r>
        <w:rPr>
          <w:spacing w:val="-2"/>
        </w:rPr>
        <w:t>пребыванием</w:t>
      </w:r>
      <w:r>
        <w:tab/>
      </w:r>
      <w:r>
        <w:rPr>
          <w:spacing w:val="-2"/>
        </w:rPr>
        <w:t>детей</w:t>
      </w:r>
      <w:r>
        <w:tab/>
      </w:r>
      <w:r>
        <w:tab/>
      </w:r>
      <w:r>
        <w:rPr>
          <w:spacing w:val="-2"/>
        </w:rPr>
        <w:t>«</w:t>
      </w:r>
      <w:r w:rsidR="004A3C09">
        <w:rPr>
          <w:spacing w:val="-2"/>
        </w:rPr>
        <w:t>Ромашка</w:t>
      </w:r>
      <w:r>
        <w:rPr>
          <w:spacing w:val="-2"/>
        </w:rPr>
        <w:t>»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4"/>
        </w:rPr>
        <w:t xml:space="preserve">базе </w:t>
      </w:r>
      <w:r>
        <w:rPr>
          <w:spacing w:val="-2"/>
        </w:rPr>
        <w:t>муниципального</w:t>
      </w:r>
      <w:r>
        <w:tab/>
      </w:r>
      <w:r>
        <w:tab/>
      </w:r>
      <w:r>
        <w:rPr>
          <w:spacing w:val="-2"/>
        </w:rPr>
        <w:t>бюджетного</w:t>
      </w:r>
      <w:r>
        <w:tab/>
      </w:r>
      <w:r>
        <w:rPr>
          <w:spacing w:val="-64"/>
        </w:rPr>
        <w:t xml:space="preserve"> </w:t>
      </w:r>
      <w:r>
        <w:rPr>
          <w:spacing w:val="-2"/>
        </w:rPr>
        <w:t>общеобразовательного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4"/>
        </w:rPr>
        <w:t>«</w:t>
      </w:r>
      <w:r w:rsidR="004A3C09">
        <w:rPr>
          <w:spacing w:val="-4"/>
        </w:rPr>
        <w:t xml:space="preserve">Школа № 87 имени Г.И. </w:t>
      </w:r>
      <w:r w:rsidR="004A3C09" w:rsidRPr="004A3C09">
        <w:rPr>
          <w:spacing w:val="-4"/>
        </w:rPr>
        <w:t>Герасименко</w:t>
      </w:r>
      <w:r w:rsidR="004A3C09" w:rsidRPr="004A3C09">
        <w:t>»</w:t>
      </w:r>
      <w:r w:rsidR="004A3C09">
        <w:t xml:space="preserve"> городского </w:t>
      </w:r>
      <w:r w:rsidRPr="004A3C09">
        <w:rPr>
          <w:spacing w:val="-2"/>
        </w:rPr>
        <w:t>округа</w:t>
      </w:r>
      <w:r w:rsidRPr="004A3C09">
        <w:tab/>
      </w:r>
      <w:r w:rsidRPr="004A3C09">
        <w:rPr>
          <w:spacing w:val="-2"/>
        </w:rPr>
        <w:t>Самара,</w:t>
      </w:r>
      <w:r w:rsidR="004A3C09" w:rsidRPr="004A3C09">
        <w:rPr>
          <w:spacing w:val="-2"/>
        </w:rPr>
        <w:t xml:space="preserve"> </w:t>
      </w:r>
      <w:r w:rsidRPr="004A3C09">
        <w:rPr>
          <w:spacing w:val="-2"/>
        </w:rPr>
        <w:t>именуемое</w:t>
      </w:r>
      <w:r w:rsidRPr="004A3C09">
        <w:tab/>
      </w:r>
      <w:r w:rsidR="004A3C09" w:rsidRPr="004A3C09">
        <w:t>в</w:t>
      </w:r>
      <w:r w:rsidR="004A3C09">
        <w:t xml:space="preserve"> дальнейшем</w:t>
      </w:r>
      <w:r w:rsidR="004A3C09">
        <w:rPr>
          <w:spacing w:val="28"/>
        </w:rPr>
        <w:t xml:space="preserve"> </w:t>
      </w:r>
      <w:r w:rsidRPr="004A3C09">
        <w:t>«Организация»,</w:t>
      </w:r>
      <w:r w:rsidRPr="004A3C09">
        <w:rPr>
          <w:spacing w:val="40"/>
        </w:rPr>
        <w:t xml:space="preserve"> </w:t>
      </w:r>
      <w:r w:rsidRPr="004A3C09">
        <w:t>в лице начальника</w:t>
      </w:r>
      <w:r>
        <w:t xml:space="preserve"> </w:t>
      </w:r>
      <w:r w:rsidR="004A3C09">
        <w:t>Поляковой Оксаны Сергеевны</w:t>
      </w:r>
      <w:r>
        <w:t xml:space="preserve">, действующего </w:t>
      </w:r>
      <w:r>
        <w:rPr>
          <w:spacing w:val="-5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Устава,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10"/>
        </w:rPr>
        <w:t>и</w:t>
      </w:r>
    </w:p>
    <w:p w:rsidR="00AE7AE0" w:rsidRDefault="00A21299">
      <w:pPr>
        <w:pStyle w:val="a3"/>
        <w:spacing w:before="3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183112</wp:posOffset>
                </wp:positionV>
                <wp:extent cx="5866765" cy="203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765" cy="20320"/>
                          <a:chOff x="0" y="0"/>
                          <a:chExt cx="586676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308"/>
                            <a:ext cx="5862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>
                                <a:moveTo>
                                  <a:pt x="0" y="0"/>
                                </a:moveTo>
                                <a:lnTo>
                                  <a:pt x="5862157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866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765" h="9525">
                                <a:moveTo>
                                  <a:pt x="586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66511" y="9144"/>
                                </a:lnTo>
                                <a:lnTo>
                                  <a:pt x="586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54D43" id="Group 1" o:spid="_x0000_s1026" style="position:absolute;margin-left:63.85pt;margin-top:14.4pt;width:461.95pt;height:1.6pt;z-index:-15728640;mso-wrap-distance-left:0;mso-wrap-distance-right:0;mso-position-horizontal-relative:page" coordsize="586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">
                <v:shape id="Graphic 2" o:spid="_x0000_s1027" style="position:absolute;top:163;width:58623;height:12;visibility:visible;mso-wrap-style:square;v-text-anchor:top" coordsize="5862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" path="m,l5862157,e" filled="f" strokeweight=".19933mm">
                  <v:path arrowok="t"/>
                </v:shape>
                <v:shape id="Graphic 3" o:spid="_x0000_s1028" style="position:absolute;width:58667;height:95;visibility:visible;mso-wrap-style:square;v-text-anchor:top" coordsize="5866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" path="m5866511,l,,,9144r5866511,l586651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AE7AE0" w:rsidRDefault="00A21299">
      <w:pPr>
        <w:spacing w:before="2" w:line="229" w:lineRule="exact"/>
        <w:ind w:right="36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2"/>
          <w:sz w:val="20"/>
        </w:rPr>
        <w:t xml:space="preserve"> </w:t>
      </w:r>
      <w:r>
        <w:rPr>
          <w:sz w:val="20"/>
        </w:rPr>
        <w:t>(при</w:t>
      </w:r>
      <w:r>
        <w:rPr>
          <w:spacing w:val="-1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1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AE7AE0" w:rsidRDefault="00A21299">
      <w:pPr>
        <w:pStyle w:val="a3"/>
        <w:tabs>
          <w:tab w:val="left" w:pos="1927"/>
          <w:tab w:val="left" w:pos="2263"/>
          <w:tab w:val="left" w:pos="3949"/>
          <w:tab w:val="left" w:pos="5562"/>
          <w:tab w:val="left" w:pos="5893"/>
          <w:tab w:val="left" w:pos="6925"/>
          <w:tab w:val="left" w:pos="8208"/>
          <w:tab w:val="left" w:pos="9684"/>
          <w:tab w:val="left" w:pos="10076"/>
        </w:tabs>
        <w:ind w:left="285" w:right="277"/>
        <w:jc w:val="left"/>
      </w:pPr>
      <w:r>
        <w:rPr>
          <w:spacing w:val="-2"/>
        </w:rPr>
        <w:t>именуемого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>«Заказчик»,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2"/>
        </w:rPr>
        <w:t>действующий</w:t>
      </w:r>
      <w:r>
        <w:tab/>
      </w:r>
      <w:r>
        <w:rPr>
          <w:spacing w:val="-10"/>
        </w:rPr>
        <w:t xml:space="preserve">в </w:t>
      </w:r>
      <w:r>
        <w:t>интересах</w:t>
      </w:r>
      <w:r>
        <w:rPr>
          <w:spacing w:val="80"/>
        </w:rPr>
        <w:t xml:space="preserve"> </w:t>
      </w:r>
      <w:r>
        <w:t xml:space="preserve">несовершеннолетнего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E7AE0" w:rsidRDefault="00A21299">
      <w:pPr>
        <w:tabs>
          <w:tab w:val="left" w:pos="9528"/>
        </w:tabs>
        <w:ind w:left="285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AE7AE0" w:rsidRDefault="00A21299">
      <w:pPr>
        <w:spacing w:before="1" w:line="229" w:lineRule="exact"/>
        <w:ind w:left="1769"/>
        <w:rPr>
          <w:sz w:val="20"/>
        </w:rPr>
      </w:pPr>
      <w:r>
        <w:rPr>
          <w:sz w:val="20"/>
        </w:rPr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1"/>
          <w:sz w:val="20"/>
        </w:rPr>
        <w:t xml:space="preserve"> </w:t>
      </w:r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AE7AE0" w:rsidRDefault="00A21299">
      <w:pPr>
        <w:pStyle w:val="a3"/>
        <w:ind w:left="285" w:right="293"/>
      </w:pPr>
      <w:r>
        <w:t>именуемом в дальнейшем «Ребенок», также совместно именуемые «Стороны», заключили настоящий Договор о нижеследующем:</w:t>
      </w:r>
    </w:p>
    <w:p w:rsidR="00AE7AE0" w:rsidRDefault="00A21299">
      <w:pPr>
        <w:pStyle w:val="1"/>
        <w:numPr>
          <w:ilvl w:val="0"/>
          <w:numId w:val="1"/>
        </w:numPr>
        <w:tabs>
          <w:tab w:val="left" w:pos="4062"/>
        </w:tabs>
        <w:spacing w:before="3" w:line="320" w:lineRule="exact"/>
        <w:ind w:left="4062" w:hanging="214"/>
        <w:jc w:val="both"/>
        <w:rPr>
          <w:sz w:val="24"/>
        </w:rPr>
      </w:pPr>
      <w:bookmarkStart w:id="0" w:name="I._Предмет_Договора"/>
      <w:bookmarkEnd w:id="0"/>
      <w:r>
        <w:t>Предмет</w:t>
      </w:r>
      <w:r>
        <w:rPr>
          <w:spacing w:val="-14"/>
        </w:rPr>
        <w:t xml:space="preserve"> </w:t>
      </w:r>
      <w:r>
        <w:rPr>
          <w:spacing w:val="-2"/>
        </w:rPr>
        <w:t>Договора</w:t>
      </w:r>
    </w:p>
    <w:p w:rsidR="00AE7AE0" w:rsidRDefault="00A21299">
      <w:pPr>
        <w:pStyle w:val="a3"/>
        <w:ind w:right="134" w:firstLine="566"/>
      </w:pPr>
      <w:r>
        <w:t>По настоящему Договору Организация обязуется оказать услуги по</w:t>
      </w:r>
      <w:r>
        <w:rPr>
          <w:spacing w:val="40"/>
        </w:rPr>
        <w:t xml:space="preserve"> </w:t>
      </w:r>
      <w:r>
        <w:t>организации и обеспечению отдыха и оздоровления Ребенка по п</w:t>
      </w:r>
      <w:r>
        <w:t>риложению 1 к настоящему Договору 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услуги).</w:t>
      </w:r>
    </w:p>
    <w:p w:rsidR="00AE7AE0" w:rsidRDefault="00A21299">
      <w:pPr>
        <w:pStyle w:val="a3"/>
        <w:ind w:right="153" w:firstLine="494"/>
      </w:pPr>
      <w:r>
        <w:t>Услуги предоставляются на безвозмездной основе. Все расходы по оплате пребывания Ребенка в лагере несет Администрация городского округа Самара.</w:t>
      </w:r>
    </w:p>
    <w:p w:rsidR="00AE7AE0" w:rsidRDefault="00A21299">
      <w:pPr>
        <w:pStyle w:val="a3"/>
        <w:ind w:right="130"/>
      </w:pPr>
      <w:r>
        <w:t>Сроки оказания услуг Организацией (далее - период смены): 01</w:t>
      </w:r>
      <w:r>
        <w:t>.06.2026 г. – 25.06.2026 г., 18 дней.</w:t>
      </w:r>
    </w:p>
    <w:p w:rsidR="00AE7AE0" w:rsidRDefault="00A21299">
      <w:pPr>
        <w:pStyle w:val="a3"/>
        <w:spacing w:before="1"/>
        <w:ind w:left="554" w:right="730" w:firstLine="9"/>
      </w:pPr>
      <w:r>
        <w:t xml:space="preserve">Место оказания услуг Организацией: г. Самара, ул. </w:t>
      </w:r>
      <w:r w:rsidR="004A3C09">
        <w:t>Партизанская</w:t>
      </w:r>
      <w:r>
        <w:t>, дом 2</w:t>
      </w:r>
      <w:r w:rsidR="004A3C09">
        <w:t>08</w:t>
      </w:r>
      <w:r>
        <w:t>. Организация</w:t>
      </w:r>
      <w:r>
        <w:rPr>
          <w:spacing w:val="60"/>
          <w:w w:val="150"/>
        </w:rPr>
        <w:t xml:space="preserve"> </w:t>
      </w:r>
      <w:r w:rsidR="004A3C09">
        <w:t>оказывает</w:t>
      </w:r>
      <w:r w:rsidR="004A3C09">
        <w:rPr>
          <w:spacing w:val="28"/>
        </w:rPr>
        <w:t xml:space="preserve"> услуги</w:t>
      </w:r>
      <w:r>
        <w:rPr>
          <w:spacing w:val="52"/>
        </w:rPr>
        <w:t xml:space="preserve"> </w:t>
      </w:r>
      <w:r>
        <w:t>по</w:t>
      </w:r>
      <w:r>
        <w:rPr>
          <w:spacing w:val="67"/>
          <w:w w:val="150"/>
        </w:rPr>
        <w:t xml:space="preserve"> </w:t>
      </w:r>
      <w:r>
        <w:t>настоящему</w:t>
      </w:r>
      <w:r>
        <w:rPr>
          <w:spacing w:val="-10"/>
        </w:rPr>
        <w:t xml:space="preserve"> </w:t>
      </w:r>
      <w:r>
        <w:t>Договору</w:t>
      </w:r>
      <w:r>
        <w:rPr>
          <w:spacing w:val="-11"/>
        </w:rPr>
        <w:t xml:space="preserve"> </w:t>
      </w:r>
      <w:r>
        <w:rPr>
          <w:spacing w:val="-2"/>
        </w:rPr>
        <w:t>самостоятельно.</w:t>
      </w:r>
    </w:p>
    <w:p w:rsidR="00AE7AE0" w:rsidRDefault="00A21299">
      <w:pPr>
        <w:pStyle w:val="a3"/>
        <w:ind w:right="137" w:firstLine="441"/>
      </w:pPr>
      <w:r>
        <w:t>При оказании услуг Организация вправе привлекать третьих лиц для</w:t>
      </w:r>
      <w:r>
        <w:rPr>
          <w:spacing w:val="80"/>
        </w:rPr>
        <w:t xml:space="preserve"> </w:t>
      </w:r>
      <w:r>
        <w:t>совершения опр</w:t>
      </w:r>
      <w:r>
        <w:t>еделенных действий в рамках оказания услуг.</w:t>
      </w:r>
    </w:p>
    <w:p w:rsidR="00AE7AE0" w:rsidRDefault="00A21299">
      <w:pPr>
        <w:pStyle w:val="1"/>
        <w:numPr>
          <w:ilvl w:val="0"/>
          <w:numId w:val="1"/>
        </w:numPr>
        <w:tabs>
          <w:tab w:val="left" w:pos="3802"/>
        </w:tabs>
        <w:spacing w:before="4"/>
        <w:ind w:left="3802" w:hanging="304"/>
        <w:jc w:val="both"/>
        <w:rPr>
          <w:sz w:val="24"/>
        </w:rPr>
      </w:pPr>
      <w:bookmarkStart w:id="1" w:name="II._Взаимодействие_Сторон"/>
      <w:bookmarkEnd w:id="1"/>
      <w:r>
        <w:rPr>
          <w:spacing w:val="-2"/>
        </w:rPr>
        <w:t>Взаимодействие</w:t>
      </w:r>
      <w:r>
        <w:rPr>
          <w:spacing w:val="8"/>
        </w:rPr>
        <w:t xml:space="preserve"> </w:t>
      </w:r>
      <w:r>
        <w:rPr>
          <w:spacing w:val="-2"/>
        </w:rPr>
        <w:t>Сторон</w:t>
      </w:r>
    </w:p>
    <w:p w:rsidR="00AE7AE0" w:rsidRDefault="00A21299">
      <w:pPr>
        <w:pStyle w:val="a3"/>
        <w:spacing w:line="316" w:lineRule="exact"/>
        <w:ind w:left="496"/>
      </w:pPr>
      <w:r>
        <w:t>Организация</w:t>
      </w:r>
      <w:r>
        <w:rPr>
          <w:spacing w:val="-17"/>
        </w:rPr>
        <w:t xml:space="preserve"> </w:t>
      </w:r>
      <w:r>
        <w:rPr>
          <w:spacing w:val="-2"/>
        </w:rPr>
        <w:t>обязана:</w:t>
      </w:r>
    </w:p>
    <w:p w:rsidR="00AE7AE0" w:rsidRDefault="00A21299">
      <w:pPr>
        <w:pStyle w:val="a3"/>
        <w:ind w:right="291" w:firstLine="422"/>
      </w:pPr>
      <w:r>
        <w:t>Ознакомить Заказчика с условиями размещения Ребенка в Организации, уставом</w:t>
      </w:r>
      <w:r>
        <w:rPr>
          <w:spacing w:val="-1"/>
        </w:rPr>
        <w:t xml:space="preserve"> </w:t>
      </w:r>
      <w:r>
        <w:t>Организации, лицензией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AE7AE0" w:rsidRDefault="00A21299">
      <w:pPr>
        <w:pStyle w:val="a3"/>
        <w:ind w:right="290" w:firstLine="422"/>
      </w:pPr>
      <w:r>
        <w:t>Обеспечить оказание услуг Ребенку работниками Организации, которые соответствуют квалификационным тре</w:t>
      </w:r>
      <w:r>
        <w:t>бованиям, указанным в квалификационных справочниках, и (или) профессиональным стандартам.</w:t>
      </w:r>
    </w:p>
    <w:p w:rsidR="00AE7AE0" w:rsidRDefault="00A21299">
      <w:pPr>
        <w:pStyle w:val="a3"/>
        <w:spacing w:before="2"/>
        <w:ind w:right="279" w:firstLine="422"/>
      </w:pPr>
      <w:r>
        <w:t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</w:t>
      </w:r>
      <w:r>
        <w:t>ку с ограниченными возможностями здоровья.</w:t>
      </w:r>
    </w:p>
    <w:p w:rsidR="00AE7AE0" w:rsidRDefault="00A21299">
      <w:pPr>
        <w:pStyle w:val="a3"/>
        <w:ind w:right="280" w:firstLine="355"/>
      </w:pPr>
      <w:r>
        <w:t>Незамедлительно сообщать Заказчику о несчастных случаях, произошедших</w:t>
      </w:r>
      <w:r>
        <w:rPr>
          <w:spacing w:val="40"/>
        </w:rPr>
        <w:t xml:space="preserve"> </w:t>
      </w:r>
      <w:r>
        <w:t>с Ребенком,</w:t>
      </w:r>
      <w:r>
        <w:rPr>
          <w:spacing w:val="23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21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случаях заболевания</w:t>
      </w:r>
      <w:r>
        <w:rPr>
          <w:spacing w:val="21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травмы</w:t>
      </w:r>
      <w:r>
        <w:rPr>
          <w:spacing w:val="25"/>
        </w:rPr>
        <w:t xml:space="preserve"> </w:t>
      </w:r>
      <w:r>
        <w:t>Ребенка,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обстоятельствах,</w:t>
      </w:r>
    </w:p>
    <w:p w:rsidR="00AE7AE0" w:rsidRDefault="00AE7AE0">
      <w:pPr>
        <w:pStyle w:val="a3"/>
        <w:sectPr w:rsidR="00AE7AE0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AE7AE0" w:rsidRDefault="00A21299">
      <w:pPr>
        <w:pStyle w:val="a3"/>
        <w:spacing w:before="67"/>
        <w:ind w:right="289"/>
      </w:pPr>
      <w:r>
        <w:lastRenderedPageBreak/>
        <w:t xml:space="preserve">которые могут нанести вред физическому и (или) психологическому здоровью </w:t>
      </w:r>
      <w:r>
        <w:rPr>
          <w:spacing w:val="-2"/>
        </w:rPr>
        <w:t>Ребенка.</w:t>
      </w:r>
    </w:p>
    <w:p w:rsidR="00AE7AE0" w:rsidRDefault="00A21299">
      <w:pPr>
        <w:pStyle w:val="a3"/>
        <w:ind w:right="278" w:firstLine="355"/>
      </w:pPr>
      <w: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</w:t>
      </w:r>
      <w:r>
        <w:t xml:space="preserve">ровку Ребенка в медицинскую организацию, до оказания медицинской помощи Ребенку при несчастных случаях, травмах, отравлениях и других состояниях, и заболеваниях, угрожающих его жизни и </w:t>
      </w:r>
      <w:r>
        <w:rPr>
          <w:spacing w:val="-2"/>
        </w:rPr>
        <w:t>здоровью.</w:t>
      </w:r>
    </w:p>
    <w:p w:rsidR="00AE7AE0" w:rsidRDefault="00A21299" w:rsidP="004A3C09">
      <w:pPr>
        <w:pStyle w:val="a3"/>
        <w:spacing w:before="3"/>
        <w:ind w:right="281" w:firstLine="422"/>
      </w:pPr>
      <w:r>
        <w:t xml:space="preserve">Довести до сведения Ребенка в доступной ему форме информацию </w:t>
      </w:r>
      <w:r>
        <w:t>о необходимости соблюдения Правил внутреннего распорядка, Правил нахождения на</w:t>
      </w:r>
      <w:r>
        <w:rPr>
          <w:spacing w:val="74"/>
          <w:w w:val="150"/>
        </w:rPr>
        <w:t xml:space="preserve"> </w:t>
      </w:r>
      <w:r>
        <w:t>территории</w:t>
      </w:r>
      <w:r>
        <w:rPr>
          <w:spacing w:val="73"/>
          <w:w w:val="150"/>
        </w:rPr>
        <w:t xml:space="preserve"> </w:t>
      </w:r>
      <w:r>
        <w:t>лагеря</w:t>
      </w:r>
      <w:r>
        <w:rPr>
          <w:spacing w:val="76"/>
          <w:w w:val="150"/>
        </w:rPr>
        <w:t xml:space="preserve"> </w:t>
      </w:r>
      <w:r>
        <w:t>с</w:t>
      </w:r>
      <w:r>
        <w:rPr>
          <w:spacing w:val="70"/>
          <w:w w:val="150"/>
        </w:rPr>
        <w:t xml:space="preserve"> </w:t>
      </w:r>
      <w:r>
        <w:t>дневным</w:t>
      </w:r>
      <w:r>
        <w:rPr>
          <w:spacing w:val="75"/>
          <w:w w:val="150"/>
        </w:rPr>
        <w:t xml:space="preserve"> </w:t>
      </w:r>
      <w:r>
        <w:t>пребыванием</w:t>
      </w:r>
      <w:r>
        <w:rPr>
          <w:spacing w:val="74"/>
          <w:w w:val="150"/>
        </w:rPr>
        <w:t xml:space="preserve"> </w:t>
      </w:r>
      <w:r>
        <w:t>детей</w:t>
      </w:r>
      <w:r>
        <w:rPr>
          <w:spacing w:val="73"/>
          <w:w w:val="150"/>
        </w:rPr>
        <w:t xml:space="preserve"> </w:t>
      </w:r>
      <w:r>
        <w:t>на</w:t>
      </w:r>
      <w:r>
        <w:rPr>
          <w:spacing w:val="70"/>
          <w:w w:val="150"/>
        </w:rPr>
        <w:t xml:space="preserve"> </w:t>
      </w:r>
      <w:r>
        <w:t>базе</w:t>
      </w:r>
      <w:r>
        <w:rPr>
          <w:spacing w:val="70"/>
          <w:w w:val="150"/>
        </w:rPr>
        <w:t xml:space="preserve"> </w:t>
      </w:r>
      <w:r>
        <w:t>МБОУ</w:t>
      </w:r>
      <w:r>
        <w:rPr>
          <w:spacing w:val="75"/>
          <w:w w:val="150"/>
        </w:rPr>
        <w:t xml:space="preserve"> </w:t>
      </w:r>
      <w:bookmarkStart w:id="2" w:name="_GoBack"/>
      <w:bookmarkEnd w:id="2"/>
      <w:r>
        <w:t>«</w:t>
      </w:r>
      <w:r w:rsidR="004A3C09">
        <w:t>Школа № 87»</w:t>
      </w:r>
      <w:r>
        <w:t xml:space="preserve"> </w:t>
      </w:r>
      <w:proofErr w:type="spellStart"/>
      <w:r>
        <w:t>г.о</w:t>
      </w:r>
      <w:proofErr w:type="spellEnd"/>
      <w:r>
        <w:t>. Самара, правил пользования имуществом Организации и личными вещами детей, находящихся в О</w:t>
      </w:r>
      <w:r>
        <w:t>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Организацией, при перевозке автомобильным, железнодорожным, воздушным и вод</w:t>
      </w:r>
      <w:r>
        <w:t>ным транспортом.</w:t>
      </w:r>
    </w:p>
    <w:p w:rsidR="00AE7AE0" w:rsidRDefault="00A21299">
      <w:pPr>
        <w:pStyle w:val="a3"/>
        <w:spacing w:before="2"/>
        <w:ind w:right="286" w:firstLine="494"/>
      </w:pPr>
      <w:r>
        <w:t xml:space="preserve"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</w:t>
      </w:r>
      <w:r>
        <w:t>граждан.</w:t>
      </w:r>
    </w:p>
    <w:p w:rsidR="00AE7AE0" w:rsidRDefault="00A21299">
      <w:pPr>
        <w:pStyle w:val="a3"/>
        <w:spacing w:line="321" w:lineRule="exact"/>
        <w:ind w:left="563"/>
      </w:pPr>
      <w:r>
        <w:t>Организация</w:t>
      </w:r>
      <w:r>
        <w:rPr>
          <w:spacing w:val="-17"/>
        </w:rPr>
        <w:t xml:space="preserve"> </w:t>
      </w:r>
      <w:r>
        <w:rPr>
          <w:spacing w:val="-2"/>
        </w:rPr>
        <w:t>вправе:</w:t>
      </w:r>
    </w:p>
    <w:p w:rsidR="00AE7AE0" w:rsidRDefault="00A21299">
      <w:pPr>
        <w:pStyle w:val="a3"/>
        <w:ind w:right="287" w:firstLine="422"/>
      </w:pPr>
      <w:r>
        <w:t xml:space="preserve">Требовать от Заказчика возмещения вреда, причиненного Ребенком </w:t>
      </w:r>
      <w:r>
        <w:rPr>
          <w:spacing w:val="-2"/>
        </w:rPr>
        <w:t>Организации.</w:t>
      </w:r>
    </w:p>
    <w:p w:rsidR="00AE7AE0" w:rsidRDefault="00A21299">
      <w:pPr>
        <w:pStyle w:val="a3"/>
        <w:ind w:right="286" w:firstLine="422"/>
      </w:pPr>
      <w:r>
        <w:t xml:space="preserve">Организовывать выездные мероприятия (просмотр спектаклей, экскурсии, посещение выставок и т.п.) за счет средств Заказчика по предварительному </w:t>
      </w:r>
      <w:r>
        <w:rPr>
          <w:spacing w:val="-2"/>
        </w:rPr>
        <w:t>согласова</w:t>
      </w:r>
      <w:r>
        <w:rPr>
          <w:spacing w:val="-2"/>
        </w:rPr>
        <w:t>нию.</w:t>
      </w:r>
    </w:p>
    <w:p w:rsidR="00AE7AE0" w:rsidRDefault="00A21299">
      <w:pPr>
        <w:pStyle w:val="a3"/>
        <w:spacing w:line="321" w:lineRule="exact"/>
        <w:ind w:left="635"/>
      </w:pPr>
      <w:r>
        <w:t>Заказчик</w:t>
      </w:r>
      <w:r>
        <w:rPr>
          <w:spacing w:val="-16"/>
        </w:rPr>
        <w:t xml:space="preserve"> </w:t>
      </w:r>
      <w:r>
        <w:rPr>
          <w:spacing w:val="-2"/>
        </w:rPr>
        <w:t>обязан:</w:t>
      </w:r>
    </w:p>
    <w:p w:rsidR="00AE7AE0" w:rsidRDefault="00A21299">
      <w:pPr>
        <w:pStyle w:val="a3"/>
        <w:ind w:right="486" w:firstLine="494"/>
      </w:pPr>
      <w:r>
        <w:t>Предоставить Организации в определенный ей срок следующие документы: копию документа, удостоверяющего личность Ребенка; медицинскую справку о состоянии здоровья ребенка, отъезжающего в организацию отдыха детей и их оздоровления (079-у).</w:t>
      </w:r>
    </w:p>
    <w:p w:rsidR="00AE7AE0" w:rsidRDefault="00A21299">
      <w:pPr>
        <w:pStyle w:val="a3"/>
        <w:spacing w:before="3"/>
        <w:ind w:right="287" w:firstLine="422"/>
      </w:pPr>
      <w:r>
        <w:t>Сообщить Организаци</w:t>
      </w:r>
      <w:r>
        <w:t>и об имеющихся у Ребенка заболеваниях или особенностях физического и (или) психического развития. В случае непредставления такой информации, Организация не несет в полной мере ответственность за состояние здоровья Ребенка.</w:t>
      </w:r>
    </w:p>
    <w:p w:rsidR="00AE7AE0" w:rsidRDefault="00A21299">
      <w:pPr>
        <w:pStyle w:val="a3"/>
        <w:ind w:right="286" w:firstLine="355"/>
      </w:pPr>
      <w:r>
        <w:t>Обеспечить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по</w:t>
      </w:r>
      <w:r>
        <w:t xml:space="preserve"> сезону</w:t>
      </w:r>
      <w:r>
        <w:rPr>
          <w:spacing w:val="-5"/>
        </w:rPr>
        <w:t xml:space="preserve"> </w:t>
      </w:r>
      <w:r>
        <w:t>одеждой,</w:t>
      </w:r>
      <w:r>
        <w:rPr>
          <w:spacing w:val="-4"/>
        </w:rPr>
        <w:t xml:space="preserve"> </w:t>
      </w:r>
      <w:r>
        <w:t>обувью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AE7AE0" w:rsidRDefault="00A21299">
      <w:pPr>
        <w:pStyle w:val="a3"/>
        <w:ind w:right="278" w:firstLine="422"/>
      </w:pPr>
      <w:r>
        <w:t>Обеспечить Ребенка инструментами и материалами для проведения мероприятий, занятий декоративно-прикладными техническим творчеством (краски, альбом, цветные карандаши, клей, цветная бумага, а также прочие материалы и канцелярские товары) за свой счет в соот</w:t>
      </w:r>
      <w:r>
        <w:t>ветствии со списком, предоставляемым</w:t>
      </w:r>
      <w:r>
        <w:rPr>
          <w:spacing w:val="80"/>
        </w:rPr>
        <w:t xml:space="preserve"> </w:t>
      </w:r>
      <w:r>
        <w:t>Организацией.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противном</w:t>
      </w:r>
      <w:r>
        <w:rPr>
          <w:spacing w:val="80"/>
        </w:rPr>
        <w:t xml:space="preserve"> </w:t>
      </w:r>
      <w:r>
        <w:t>случае,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может</w:t>
      </w:r>
    </w:p>
    <w:p w:rsidR="00AE7AE0" w:rsidRDefault="00AE7AE0">
      <w:pPr>
        <w:pStyle w:val="a3"/>
        <w:sectPr w:rsidR="00AE7AE0">
          <w:pgSz w:w="11910" w:h="16840"/>
          <w:pgMar w:top="1040" w:right="425" w:bottom="280" w:left="992" w:header="720" w:footer="720" w:gutter="0"/>
          <w:cols w:space="720"/>
        </w:sectPr>
      </w:pPr>
    </w:p>
    <w:p w:rsidR="00AE7AE0" w:rsidRDefault="00A21299">
      <w:pPr>
        <w:pStyle w:val="a3"/>
        <w:spacing w:before="67"/>
        <w:ind w:right="278"/>
      </w:pPr>
      <w:r>
        <w:lastRenderedPageBreak/>
        <w:t>гарантировать качество предоставляемых услуг из-за отсутствия расходных материалов для занятий Ребенка по вине Заказчика.</w:t>
      </w:r>
    </w:p>
    <w:p w:rsidR="00AE7AE0" w:rsidRDefault="00A21299">
      <w:pPr>
        <w:pStyle w:val="a3"/>
        <w:spacing w:line="321" w:lineRule="exact"/>
        <w:ind w:left="563"/>
      </w:pPr>
      <w:r>
        <w:t>Заказчик</w:t>
      </w:r>
      <w:r>
        <w:rPr>
          <w:spacing w:val="-16"/>
        </w:rPr>
        <w:t xml:space="preserve"> </w:t>
      </w:r>
      <w:r>
        <w:rPr>
          <w:spacing w:val="-2"/>
        </w:rPr>
        <w:t>вправе:</w:t>
      </w:r>
    </w:p>
    <w:p w:rsidR="00AE7AE0" w:rsidRDefault="00A21299">
      <w:pPr>
        <w:pStyle w:val="a3"/>
        <w:spacing w:line="244" w:lineRule="auto"/>
        <w:ind w:right="294" w:firstLine="422"/>
      </w:pPr>
      <w:r>
        <w:t>Получать ин</w:t>
      </w:r>
      <w:r>
        <w:t>формацию от Организации по оказанию данной Организацией Ребенку услуг.</w:t>
      </w:r>
    </w:p>
    <w:p w:rsidR="00AE7AE0" w:rsidRDefault="00A21299">
      <w:pPr>
        <w:pStyle w:val="a3"/>
        <w:ind w:right="278" w:firstLine="422"/>
      </w:pPr>
      <w: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</w:t>
      </w:r>
      <w:r>
        <w:rPr>
          <w:spacing w:val="40"/>
        </w:rPr>
        <w:t xml:space="preserve"> </w:t>
      </w:r>
      <w:r>
        <w:t>и правилами посещения Ребенка в Организаци</w:t>
      </w:r>
      <w:r>
        <w:t>и.</w:t>
      </w:r>
    </w:p>
    <w:p w:rsidR="00AE7AE0" w:rsidRDefault="00A21299">
      <w:pPr>
        <w:pStyle w:val="a3"/>
        <w:ind w:right="294" w:firstLine="494"/>
      </w:pPr>
      <w:r>
        <w:t>Самостоятельно обеспечить организацию перевозки Ребенка к месту оказания услуг Организацией и обратно.</w:t>
      </w:r>
    </w:p>
    <w:p w:rsidR="00AE7AE0" w:rsidRDefault="00A21299">
      <w:pPr>
        <w:pStyle w:val="a3"/>
        <w:ind w:right="291" w:firstLine="422"/>
      </w:pPr>
      <w:r>
        <w:t>Требовать от Организации возмещения ущерба и вреда, причиненного Организацией Ребенку.</w:t>
      </w:r>
    </w:p>
    <w:p w:rsidR="00AE7AE0" w:rsidRDefault="00A21299">
      <w:pPr>
        <w:pStyle w:val="1"/>
        <w:numPr>
          <w:ilvl w:val="0"/>
          <w:numId w:val="1"/>
        </w:numPr>
        <w:tabs>
          <w:tab w:val="left" w:pos="3792"/>
        </w:tabs>
        <w:spacing w:line="314" w:lineRule="exact"/>
        <w:ind w:left="3792" w:hanging="395"/>
        <w:jc w:val="both"/>
        <w:rPr>
          <w:sz w:val="24"/>
        </w:rPr>
      </w:pPr>
      <w:bookmarkStart w:id="3" w:name="III._Ответственность_Сторон"/>
      <w:bookmarkEnd w:id="3"/>
      <w:r>
        <w:rPr>
          <w:spacing w:val="-2"/>
        </w:rPr>
        <w:t>Ответственность</w:t>
      </w:r>
      <w:r>
        <w:rPr>
          <w:spacing w:val="1"/>
        </w:rPr>
        <w:t xml:space="preserve"> </w:t>
      </w:r>
      <w:r>
        <w:rPr>
          <w:spacing w:val="-2"/>
        </w:rPr>
        <w:t>Сторон</w:t>
      </w:r>
    </w:p>
    <w:p w:rsidR="00AE7AE0" w:rsidRDefault="00A21299">
      <w:pPr>
        <w:pStyle w:val="a3"/>
        <w:ind w:right="292" w:firstLine="355"/>
      </w:pPr>
      <w: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E7AE0" w:rsidRDefault="00A21299">
      <w:pPr>
        <w:pStyle w:val="a3"/>
        <w:ind w:right="280" w:firstLine="422"/>
      </w:pPr>
      <w:r>
        <w:t>Стороны освобождаются от ответственности за частичное или полное неисполнени</w:t>
      </w:r>
      <w:r>
        <w:t>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</w:t>
      </w:r>
      <w:r>
        <w:rPr>
          <w:spacing w:val="-3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Стороны не</w:t>
      </w:r>
      <w:r>
        <w:rPr>
          <w:spacing w:val="-3"/>
        </w:rPr>
        <w:t xml:space="preserve"> </w:t>
      </w:r>
      <w:r>
        <w:t>могли</w:t>
      </w:r>
      <w:r>
        <w:rPr>
          <w:spacing w:val="-4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пр</w:t>
      </w:r>
      <w:r>
        <w:t>едвидеть,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предотвратить разумными мерами.</w:t>
      </w:r>
    </w:p>
    <w:p w:rsidR="00AE7AE0" w:rsidRDefault="00A21299">
      <w:pPr>
        <w:pStyle w:val="a3"/>
        <w:ind w:right="284" w:firstLine="494"/>
      </w:pPr>
      <w: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</w:t>
      </w:r>
      <w:r>
        <w:t>енка в Организации с родителем (законным представителем) Ребенка.</w:t>
      </w:r>
    </w:p>
    <w:p w:rsidR="00AE7AE0" w:rsidRDefault="00A21299">
      <w:pPr>
        <w:pStyle w:val="1"/>
        <w:numPr>
          <w:ilvl w:val="0"/>
          <w:numId w:val="1"/>
        </w:numPr>
        <w:tabs>
          <w:tab w:val="left" w:pos="2564"/>
        </w:tabs>
        <w:spacing w:before="3" w:line="319" w:lineRule="exact"/>
        <w:ind w:left="2564" w:hanging="387"/>
        <w:jc w:val="both"/>
        <w:rPr>
          <w:sz w:val="24"/>
        </w:rPr>
      </w:pPr>
      <w:bookmarkStart w:id="4" w:name="IV._Основания_изменения_и_расторжения_До"/>
      <w:bookmarkEnd w:id="4"/>
      <w:r>
        <w:t>Основания</w:t>
      </w:r>
      <w:r>
        <w:rPr>
          <w:spacing w:val="-11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расторжения</w:t>
      </w:r>
      <w:r>
        <w:rPr>
          <w:spacing w:val="-10"/>
        </w:rPr>
        <w:t xml:space="preserve"> </w:t>
      </w:r>
      <w:r>
        <w:rPr>
          <w:spacing w:val="-2"/>
        </w:rPr>
        <w:t>Договора</w:t>
      </w:r>
    </w:p>
    <w:p w:rsidR="00AE7AE0" w:rsidRDefault="00A21299">
      <w:pPr>
        <w:pStyle w:val="a3"/>
        <w:ind w:right="286" w:firstLine="422"/>
      </w:pPr>
      <w:r>
        <w:t>Условия, на которых заключен настоящий Договор, могут быть изменены по соглашению Сторон.</w:t>
      </w:r>
    </w:p>
    <w:p w:rsidR="00AE7AE0" w:rsidRDefault="00A21299">
      <w:pPr>
        <w:pStyle w:val="a3"/>
        <w:spacing w:before="2"/>
        <w:ind w:right="290" w:firstLine="422"/>
      </w:pPr>
      <w:r>
        <w:t>Изменения к настоящему Договору оформляются дополнительны</w:t>
      </w:r>
      <w:r>
        <w:t>ми соглашениями,</w:t>
      </w:r>
      <w:r>
        <w:rPr>
          <w:spacing w:val="-4"/>
        </w:rPr>
        <w:t xml:space="preserve"> </w:t>
      </w:r>
      <w:r>
        <w:t>являющимися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неотъемлемой</w:t>
      </w:r>
      <w:r>
        <w:rPr>
          <w:spacing w:val="-6"/>
        </w:rPr>
        <w:t xml:space="preserve"> </w:t>
      </w:r>
      <w:r>
        <w:t>частью,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действительны,</w:t>
      </w:r>
      <w:r>
        <w:rPr>
          <w:spacing w:val="-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 xml:space="preserve">они совершены в письменной форме и подписаны уполномоченными представителями </w:t>
      </w:r>
      <w:r>
        <w:rPr>
          <w:spacing w:val="-2"/>
        </w:rPr>
        <w:t>Сторон.</w:t>
      </w:r>
    </w:p>
    <w:p w:rsidR="00AE7AE0" w:rsidRDefault="00A21299">
      <w:pPr>
        <w:pStyle w:val="a3"/>
        <w:ind w:right="285" w:firstLine="422"/>
      </w:pPr>
      <w:r>
        <w:t>Настоящий Договор может быть расторгнут досрочно по взаимному письменному соглашению Сторон.</w:t>
      </w:r>
    </w:p>
    <w:p w:rsidR="00AE7AE0" w:rsidRDefault="00A21299">
      <w:pPr>
        <w:pStyle w:val="a3"/>
        <w:ind w:right="291" w:firstLine="355"/>
      </w:pPr>
      <w: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AE7AE0" w:rsidRDefault="00A21299">
      <w:pPr>
        <w:pStyle w:val="a3"/>
        <w:ind w:right="282" w:firstLine="494"/>
      </w:pPr>
      <w:r>
        <w:t>Действие настоящего Договора прекращается по инициативе Организа</w:t>
      </w:r>
      <w:r>
        <w:t>ции в случае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Организацией.</w:t>
      </w:r>
    </w:p>
    <w:p w:rsidR="00AE7AE0" w:rsidRDefault="00A21299">
      <w:pPr>
        <w:pStyle w:val="a3"/>
        <w:spacing w:before="1"/>
        <w:ind w:left="707"/>
      </w:pPr>
      <w:r>
        <w:t>Заказчик</w:t>
      </w:r>
      <w:r>
        <w:rPr>
          <w:spacing w:val="-14"/>
        </w:rPr>
        <w:t xml:space="preserve"> </w:t>
      </w:r>
      <w:r>
        <w:t>вправе</w:t>
      </w:r>
      <w:r>
        <w:rPr>
          <w:spacing w:val="-11"/>
        </w:rPr>
        <w:t xml:space="preserve"> </w:t>
      </w:r>
      <w:r>
        <w:t>отказаться</w:t>
      </w:r>
      <w:r>
        <w:rPr>
          <w:spacing w:val="-6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исполне</w:t>
      </w:r>
      <w:r>
        <w:t>ния</w:t>
      </w:r>
      <w:r>
        <w:rPr>
          <w:spacing w:val="-10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любое</w:t>
      </w:r>
      <w:r>
        <w:rPr>
          <w:spacing w:val="-11"/>
        </w:rPr>
        <w:t xml:space="preserve"> </w:t>
      </w:r>
      <w:r>
        <w:rPr>
          <w:spacing w:val="-2"/>
        </w:rPr>
        <w:t>время.</w:t>
      </w:r>
    </w:p>
    <w:p w:rsidR="00AE7AE0" w:rsidRDefault="00A21299">
      <w:pPr>
        <w:pStyle w:val="1"/>
        <w:numPr>
          <w:ilvl w:val="0"/>
          <w:numId w:val="1"/>
        </w:numPr>
        <w:tabs>
          <w:tab w:val="left" w:pos="3415"/>
        </w:tabs>
        <w:spacing w:before="5" w:line="319" w:lineRule="exact"/>
        <w:ind w:left="3415" w:hanging="292"/>
        <w:jc w:val="both"/>
        <w:rPr>
          <w:sz w:val="24"/>
        </w:rPr>
      </w:pPr>
      <w:bookmarkStart w:id="5" w:name="V._Заключительные_положения"/>
      <w:bookmarkEnd w:id="5"/>
      <w:r>
        <w:rPr>
          <w:spacing w:val="-2"/>
        </w:rPr>
        <w:t>Заключительные</w:t>
      </w:r>
      <w:r>
        <w:t xml:space="preserve"> </w:t>
      </w:r>
      <w:r>
        <w:rPr>
          <w:spacing w:val="-2"/>
        </w:rPr>
        <w:t>положения</w:t>
      </w:r>
    </w:p>
    <w:p w:rsidR="00AE7AE0" w:rsidRDefault="00A21299">
      <w:pPr>
        <w:pStyle w:val="a3"/>
        <w:spacing w:line="319" w:lineRule="exact"/>
        <w:ind w:left="635"/>
      </w:pPr>
      <w:r>
        <w:t>Настоящий</w:t>
      </w:r>
      <w:r>
        <w:rPr>
          <w:spacing w:val="55"/>
          <w:w w:val="150"/>
        </w:rPr>
        <w:t xml:space="preserve"> </w:t>
      </w:r>
      <w:r>
        <w:t>Договор</w:t>
      </w:r>
      <w:r>
        <w:rPr>
          <w:spacing w:val="56"/>
          <w:w w:val="150"/>
        </w:rPr>
        <w:t xml:space="preserve"> </w:t>
      </w:r>
      <w:r>
        <w:t>вступает</w:t>
      </w:r>
      <w:r>
        <w:rPr>
          <w:spacing w:val="59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силу</w:t>
      </w:r>
      <w:r>
        <w:rPr>
          <w:spacing w:val="51"/>
          <w:w w:val="150"/>
        </w:rPr>
        <w:t xml:space="preserve"> </w:t>
      </w:r>
      <w:r>
        <w:t>со</w:t>
      </w:r>
      <w:r>
        <w:rPr>
          <w:spacing w:val="56"/>
          <w:w w:val="150"/>
        </w:rPr>
        <w:t xml:space="preserve"> </w:t>
      </w:r>
      <w:r>
        <w:t>дня</w:t>
      </w:r>
      <w:r>
        <w:rPr>
          <w:spacing w:val="57"/>
          <w:w w:val="150"/>
        </w:rPr>
        <w:t xml:space="preserve"> </w:t>
      </w:r>
      <w:r>
        <w:t>его</w:t>
      </w:r>
      <w:r>
        <w:rPr>
          <w:spacing w:val="56"/>
          <w:w w:val="150"/>
        </w:rPr>
        <w:t xml:space="preserve"> </w:t>
      </w:r>
      <w:r>
        <w:t>подписания</w:t>
      </w:r>
      <w:r>
        <w:rPr>
          <w:spacing w:val="57"/>
          <w:w w:val="150"/>
        </w:rPr>
        <w:t xml:space="preserve"> </w:t>
      </w:r>
      <w:r>
        <w:t>Сторонами</w:t>
      </w:r>
      <w:r>
        <w:rPr>
          <w:spacing w:val="56"/>
          <w:w w:val="150"/>
        </w:rPr>
        <w:t xml:space="preserve"> </w:t>
      </w:r>
      <w:r>
        <w:rPr>
          <w:spacing w:val="-10"/>
        </w:rPr>
        <w:t>и</w:t>
      </w:r>
    </w:p>
    <w:p w:rsidR="00AE7AE0" w:rsidRDefault="00AE7AE0">
      <w:pPr>
        <w:pStyle w:val="a3"/>
        <w:spacing w:line="319" w:lineRule="exact"/>
        <w:sectPr w:rsidR="00AE7AE0">
          <w:pgSz w:w="11910" w:h="16840"/>
          <w:pgMar w:top="1040" w:right="425" w:bottom="280" w:left="992" w:header="720" w:footer="720" w:gutter="0"/>
          <w:cols w:space="720"/>
        </w:sectPr>
      </w:pPr>
    </w:p>
    <w:p w:rsidR="00AE7AE0" w:rsidRDefault="00A21299">
      <w:pPr>
        <w:pStyle w:val="a3"/>
        <w:spacing w:before="67"/>
        <w:ind w:right="153"/>
      </w:pPr>
      <w:r>
        <w:lastRenderedPageBreak/>
        <w:t>действует до полного исполнения Сторонами своих обязательств в сроки, установленные настоящим Договором.</w:t>
      </w:r>
    </w:p>
    <w:p w:rsidR="00AE7AE0" w:rsidRDefault="00A21299">
      <w:pPr>
        <w:pStyle w:val="a3"/>
        <w:ind w:right="149" w:firstLine="566"/>
      </w:pPr>
      <w:r>
        <w:t>Настоящий Договор составлен в двух экземплярах, имеющих равную юридическую силу, по одному для каждой из Сторон.</w:t>
      </w:r>
    </w:p>
    <w:p w:rsidR="00AE7AE0" w:rsidRDefault="00A21299">
      <w:pPr>
        <w:pStyle w:val="a3"/>
        <w:spacing w:before="4"/>
        <w:ind w:right="154" w:firstLine="494"/>
      </w:pPr>
      <w: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</w:t>
      </w:r>
      <w:r>
        <w:t>и.</w:t>
      </w:r>
    </w:p>
    <w:p w:rsidR="00AE7AE0" w:rsidRDefault="00A21299">
      <w:pPr>
        <w:pStyle w:val="a3"/>
        <w:ind w:right="137" w:firstLine="566"/>
      </w:pPr>
      <w:r>
        <w:t xml:space="preserve">В случае </w:t>
      </w:r>
      <w:proofErr w:type="spellStart"/>
      <w:r>
        <w:t>неурегулирования</w:t>
      </w:r>
      <w:proofErr w:type="spellEnd"/>
      <w: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AE7AE0" w:rsidRDefault="00A21299">
      <w:pPr>
        <w:pStyle w:val="a3"/>
        <w:ind w:right="146" w:firstLine="494"/>
      </w:pPr>
      <w:r>
        <w:t>Ни одна из Сторон не вправе передавать свои права и обязанности по настоящему Договору тр</w:t>
      </w:r>
      <w:r>
        <w:t>етьим лицам без письменного согласия другой Стороны.</w:t>
      </w:r>
    </w:p>
    <w:p w:rsidR="00AE7AE0" w:rsidRDefault="00A21299">
      <w:pPr>
        <w:pStyle w:val="a3"/>
        <w:ind w:right="146" w:firstLine="566"/>
      </w:pPr>
      <w: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</w:t>
      </w:r>
    </w:p>
    <w:p w:rsidR="00AE7AE0" w:rsidRDefault="00AE7AE0">
      <w:pPr>
        <w:pStyle w:val="a3"/>
        <w:spacing w:before="2"/>
        <w:ind w:left="0"/>
        <w:jc w:val="left"/>
      </w:pPr>
    </w:p>
    <w:p w:rsidR="00AE7AE0" w:rsidRDefault="00A21299">
      <w:pPr>
        <w:pStyle w:val="a4"/>
        <w:numPr>
          <w:ilvl w:val="0"/>
          <w:numId w:val="1"/>
        </w:numPr>
        <w:tabs>
          <w:tab w:val="left" w:pos="4265"/>
        </w:tabs>
        <w:ind w:left="4265" w:hanging="455"/>
        <w:jc w:val="left"/>
        <w:rPr>
          <w:b/>
          <w:sz w:val="28"/>
        </w:rPr>
      </w:pPr>
      <w:r>
        <w:rPr>
          <w:b/>
          <w:spacing w:val="-2"/>
          <w:sz w:val="28"/>
        </w:rPr>
        <w:t>Реквизиты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сторон:</w:t>
      </w:r>
    </w:p>
    <w:p w:rsidR="00AE7AE0" w:rsidRDefault="00AE7AE0">
      <w:pPr>
        <w:pStyle w:val="a3"/>
        <w:spacing w:before="10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467"/>
        <w:gridCol w:w="5536"/>
      </w:tblGrid>
      <w:tr w:rsidR="00AE7AE0">
        <w:trPr>
          <w:trHeight w:val="3295"/>
        </w:trPr>
        <w:tc>
          <w:tcPr>
            <w:tcW w:w="4467" w:type="dxa"/>
          </w:tcPr>
          <w:p w:rsidR="00AE7AE0" w:rsidRDefault="00A21299">
            <w:pPr>
              <w:pStyle w:val="TableParagraph"/>
              <w:spacing w:line="266" w:lineRule="exact"/>
              <w:ind w:left="7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Исполнитель:</w:t>
            </w:r>
          </w:p>
          <w:p w:rsidR="00AE7AE0" w:rsidRDefault="00A21299">
            <w:pPr>
              <w:pStyle w:val="TableParagraph"/>
              <w:spacing w:before="271"/>
              <w:ind w:left="50" w:right="472"/>
              <w:rPr>
                <w:sz w:val="24"/>
              </w:rPr>
            </w:pPr>
            <w:r>
              <w:rPr>
                <w:sz w:val="24"/>
              </w:rPr>
              <w:t>Лагерь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пребыванием детей «</w:t>
            </w:r>
            <w:r w:rsidR="004A3C09">
              <w:rPr>
                <w:sz w:val="24"/>
              </w:rPr>
              <w:t>Ромашка</w:t>
            </w:r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базе муниципального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бюджетного </w:t>
            </w:r>
            <w:r>
              <w:rPr>
                <w:spacing w:val="-2"/>
                <w:sz w:val="24"/>
              </w:rPr>
              <w:t>общеобразовательного учреждения</w:t>
            </w:r>
          </w:p>
          <w:p w:rsidR="00AE7AE0" w:rsidRDefault="00A21299">
            <w:pPr>
              <w:pStyle w:val="TableParagraph"/>
              <w:spacing w:before="3" w:line="237" w:lineRule="auto"/>
              <w:ind w:left="50" w:right="472"/>
              <w:rPr>
                <w:sz w:val="24"/>
              </w:rPr>
            </w:pPr>
            <w:r>
              <w:rPr>
                <w:sz w:val="24"/>
              </w:rPr>
              <w:t>«</w:t>
            </w:r>
            <w:r w:rsidR="004A3C09">
              <w:rPr>
                <w:sz w:val="24"/>
              </w:rPr>
              <w:t xml:space="preserve">Школа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 w:rsidR="004A3C09">
              <w:rPr>
                <w:sz w:val="24"/>
              </w:rPr>
              <w:t>87 имени Г.И. Герасименко</w:t>
            </w:r>
            <w:r>
              <w:rPr>
                <w:sz w:val="24"/>
              </w:rPr>
              <w:t>» городского округа Самара</w:t>
            </w:r>
          </w:p>
          <w:p w:rsidR="00AE7AE0" w:rsidRDefault="00AE7AE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E7AE0" w:rsidRDefault="00A2129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  <w:p w:rsidR="00AE7AE0" w:rsidRDefault="00AE7AE0">
            <w:pPr>
              <w:pStyle w:val="TableParagraph"/>
              <w:rPr>
                <w:b/>
                <w:sz w:val="24"/>
              </w:rPr>
            </w:pPr>
          </w:p>
          <w:p w:rsidR="00AE7AE0" w:rsidRDefault="00A21299" w:rsidP="004A3C09">
            <w:pPr>
              <w:pStyle w:val="TableParagraph"/>
              <w:tabs>
                <w:tab w:val="left" w:pos="2024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4A3C09">
              <w:rPr>
                <w:spacing w:val="-2"/>
                <w:sz w:val="24"/>
              </w:rPr>
              <w:t xml:space="preserve"> О.С. Полякова</w:t>
            </w:r>
          </w:p>
        </w:tc>
        <w:tc>
          <w:tcPr>
            <w:tcW w:w="5536" w:type="dxa"/>
          </w:tcPr>
          <w:p w:rsidR="00AE7AE0" w:rsidRDefault="00A21299">
            <w:pPr>
              <w:pStyle w:val="TableParagraph"/>
              <w:spacing w:line="266" w:lineRule="exact"/>
              <w:ind w:left="6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>аказчик:</w:t>
            </w:r>
          </w:p>
          <w:p w:rsidR="00AE7AE0" w:rsidRDefault="00A21299">
            <w:pPr>
              <w:pStyle w:val="TableParagraph"/>
              <w:tabs>
                <w:tab w:val="left" w:pos="5050"/>
              </w:tabs>
              <w:spacing w:before="271"/>
              <w:ind w:left="5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  <w:r>
              <w:rPr>
                <w:sz w:val="24"/>
                <w:u w:val="single"/>
              </w:rPr>
              <w:tab/>
            </w:r>
          </w:p>
          <w:p w:rsidR="00AE7AE0" w:rsidRDefault="00AE7AE0">
            <w:pPr>
              <w:pStyle w:val="TableParagraph"/>
              <w:rPr>
                <w:b/>
                <w:sz w:val="24"/>
              </w:rPr>
            </w:pPr>
          </w:p>
          <w:p w:rsidR="00AE7AE0" w:rsidRDefault="00A21299">
            <w:pPr>
              <w:pStyle w:val="TableParagraph"/>
              <w:tabs>
                <w:tab w:val="left" w:pos="5532"/>
              </w:tabs>
              <w:ind w:left="79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E7AE0" w:rsidRDefault="00A21299">
            <w:pPr>
              <w:pStyle w:val="TableParagraph"/>
              <w:spacing w:before="2"/>
              <w:ind w:left="2151"/>
              <w:rPr>
                <w:sz w:val="20"/>
              </w:rPr>
            </w:pPr>
            <w:r>
              <w:rPr>
                <w:sz w:val="20"/>
              </w:rPr>
              <w:t>(адрес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жительства)</w:t>
            </w:r>
          </w:p>
          <w:p w:rsidR="00AE7AE0" w:rsidRDefault="00AE7AE0">
            <w:pPr>
              <w:pStyle w:val="TableParagraph"/>
              <w:spacing w:before="88"/>
              <w:rPr>
                <w:b/>
                <w:sz w:val="20"/>
              </w:rPr>
            </w:pPr>
          </w:p>
          <w:p w:rsidR="00AE7AE0" w:rsidRDefault="00A21299">
            <w:pPr>
              <w:pStyle w:val="TableParagraph"/>
              <w:tabs>
                <w:tab w:val="left" w:pos="5532"/>
              </w:tabs>
              <w:ind w:left="79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E7AE0" w:rsidRDefault="00A21299">
            <w:pPr>
              <w:pStyle w:val="TableParagraph"/>
              <w:tabs>
                <w:tab w:val="left" w:pos="5537"/>
              </w:tabs>
              <w:spacing w:line="552" w:lineRule="exact"/>
              <w:ind w:left="797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подпись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A21299" w:rsidRDefault="00A21299"/>
    <w:sectPr w:rsidR="00A21299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B70"/>
    <w:multiLevelType w:val="hybridMultilevel"/>
    <w:tmpl w:val="A7482456"/>
    <w:lvl w:ilvl="0" w:tplc="803C0BF2">
      <w:start w:val="1"/>
      <w:numFmt w:val="upperRoman"/>
      <w:lvlText w:val="%1."/>
      <w:lvlJc w:val="left"/>
      <w:pPr>
        <w:ind w:left="4064" w:hanging="216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B810B54C">
      <w:numFmt w:val="bullet"/>
      <w:lvlText w:val="•"/>
      <w:lvlJc w:val="left"/>
      <w:pPr>
        <w:ind w:left="4702" w:hanging="216"/>
      </w:pPr>
      <w:rPr>
        <w:rFonts w:hint="default"/>
        <w:lang w:val="ru-RU" w:eastAsia="en-US" w:bidi="ar-SA"/>
      </w:rPr>
    </w:lvl>
    <w:lvl w:ilvl="2" w:tplc="AFD88500">
      <w:numFmt w:val="bullet"/>
      <w:lvlText w:val="•"/>
      <w:lvlJc w:val="left"/>
      <w:pPr>
        <w:ind w:left="5345" w:hanging="216"/>
      </w:pPr>
      <w:rPr>
        <w:rFonts w:hint="default"/>
        <w:lang w:val="ru-RU" w:eastAsia="en-US" w:bidi="ar-SA"/>
      </w:rPr>
    </w:lvl>
    <w:lvl w:ilvl="3" w:tplc="C78CD11E">
      <w:numFmt w:val="bullet"/>
      <w:lvlText w:val="•"/>
      <w:lvlJc w:val="left"/>
      <w:pPr>
        <w:ind w:left="5988" w:hanging="216"/>
      </w:pPr>
      <w:rPr>
        <w:rFonts w:hint="default"/>
        <w:lang w:val="ru-RU" w:eastAsia="en-US" w:bidi="ar-SA"/>
      </w:rPr>
    </w:lvl>
    <w:lvl w:ilvl="4" w:tplc="FEF6A9D6">
      <w:numFmt w:val="bullet"/>
      <w:lvlText w:val="•"/>
      <w:lvlJc w:val="left"/>
      <w:pPr>
        <w:ind w:left="6630" w:hanging="216"/>
      </w:pPr>
      <w:rPr>
        <w:rFonts w:hint="default"/>
        <w:lang w:val="ru-RU" w:eastAsia="en-US" w:bidi="ar-SA"/>
      </w:rPr>
    </w:lvl>
    <w:lvl w:ilvl="5" w:tplc="07E095BC">
      <w:numFmt w:val="bullet"/>
      <w:lvlText w:val="•"/>
      <w:lvlJc w:val="left"/>
      <w:pPr>
        <w:ind w:left="7273" w:hanging="216"/>
      </w:pPr>
      <w:rPr>
        <w:rFonts w:hint="default"/>
        <w:lang w:val="ru-RU" w:eastAsia="en-US" w:bidi="ar-SA"/>
      </w:rPr>
    </w:lvl>
    <w:lvl w:ilvl="6" w:tplc="E74E3C96">
      <w:numFmt w:val="bullet"/>
      <w:lvlText w:val="•"/>
      <w:lvlJc w:val="left"/>
      <w:pPr>
        <w:ind w:left="7916" w:hanging="216"/>
      </w:pPr>
      <w:rPr>
        <w:rFonts w:hint="default"/>
        <w:lang w:val="ru-RU" w:eastAsia="en-US" w:bidi="ar-SA"/>
      </w:rPr>
    </w:lvl>
    <w:lvl w:ilvl="7" w:tplc="9D2628E2">
      <w:numFmt w:val="bullet"/>
      <w:lvlText w:val="•"/>
      <w:lvlJc w:val="left"/>
      <w:pPr>
        <w:ind w:left="8558" w:hanging="216"/>
      </w:pPr>
      <w:rPr>
        <w:rFonts w:hint="default"/>
        <w:lang w:val="ru-RU" w:eastAsia="en-US" w:bidi="ar-SA"/>
      </w:rPr>
    </w:lvl>
    <w:lvl w:ilvl="8" w:tplc="F2F8BF88">
      <w:numFmt w:val="bullet"/>
      <w:lvlText w:val="•"/>
      <w:lvlJc w:val="left"/>
      <w:pPr>
        <w:ind w:left="9201" w:hanging="2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E0"/>
    <w:rsid w:val="004A3C09"/>
    <w:rsid w:val="00957251"/>
    <w:rsid w:val="00A21299"/>
    <w:rsid w:val="00A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4E1B"/>
  <w15:docId w15:val="{D21C0A37-F500-4C06-A829-F1F8AAAB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64" w:hanging="45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64" w:hanging="45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</dc:creator>
  <cp:lastModifiedBy>User</cp:lastModifiedBy>
  <cp:revision>2</cp:revision>
  <dcterms:created xsi:type="dcterms:W3CDTF">2026-05-14T14:37:00Z</dcterms:created>
  <dcterms:modified xsi:type="dcterms:W3CDTF">2026-05-14T14:37:00Z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2026-05-14T00:00:00Z</vt:filetime>
  </property>
  <property fmtid="{D5CDD505-2E9C-101B-9397-08002B2CF9AE}" pid="5" name="Producer">
    <vt:lpwstr>www.ilovepdf.com</vt:lpwstr>
  </property>
</Properties>
</file>